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4D46" w14:textId="77777777" w:rsidR="005D7F1F" w:rsidRPr="000B1149" w:rsidRDefault="005D7F1F" w:rsidP="005D7F1F">
      <w:pPr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42615703" w14:textId="77777777" w:rsidR="005D7F1F" w:rsidRPr="000B1149" w:rsidRDefault="005D7F1F" w:rsidP="005D7F1F">
      <w:pPr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2B53ED1A" w14:textId="77777777" w:rsidR="005D7F1F" w:rsidRPr="000B1149" w:rsidRDefault="005D7F1F" w:rsidP="005D7F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4DBBBE35" w14:textId="77777777" w:rsidR="005D7F1F" w:rsidRPr="000B1149" w:rsidRDefault="005D7F1F" w:rsidP="005D7F1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367CE733" w14:textId="77777777" w:rsidR="005D7F1F" w:rsidRPr="000B1149" w:rsidRDefault="005D7F1F" w:rsidP="005D7F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70BE513D" w14:textId="77777777" w:rsidR="005D7F1F" w:rsidRPr="000B1149" w:rsidRDefault="005D7F1F" w:rsidP="005D7F1F">
      <w:pPr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503F7676" w14:textId="77777777" w:rsidR="005D7F1F" w:rsidRPr="000B1149" w:rsidRDefault="005D7F1F" w:rsidP="005D7F1F">
      <w:pPr>
        <w:keepNext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2DB07CE3" w14:textId="77777777" w:rsidR="005D7F1F" w:rsidRDefault="00000000" w:rsidP="005D7F1F">
      <w:pPr>
        <w:keepNext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5D7F1F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5D7F1F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5D7F1F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6B3D925" w14:textId="77777777" w:rsidR="005D7F1F" w:rsidRDefault="005D7F1F" w:rsidP="005D7F1F">
      <w:pPr>
        <w:keepNext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1C9E41A0" w14:textId="77777777" w:rsidR="005D7F1F" w:rsidRDefault="005D7F1F" w:rsidP="005D7F1F">
      <w:pPr>
        <w:keepNext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7E486127" w14:textId="77777777" w:rsidR="005D7F1F" w:rsidRDefault="005D7F1F" w:rsidP="005D7F1F">
      <w:pPr>
        <w:rPr>
          <w:b/>
        </w:rPr>
      </w:pPr>
    </w:p>
    <w:p w14:paraId="39C400B1" w14:textId="75EE62F0" w:rsidR="005D7F1F" w:rsidRPr="00BC5A32" w:rsidRDefault="005D7F1F" w:rsidP="005D7F1F">
      <w:pPr>
        <w:rPr>
          <w:rFonts w:ascii="Times New Roman" w:hAnsi="Times New Roman" w:cs="Times New Roman"/>
          <w:b/>
        </w:rPr>
      </w:pPr>
      <w:r w:rsidRPr="00BC5A32">
        <w:rPr>
          <w:rFonts w:ascii="Times New Roman" w:hAnsi="Times New Roman" w:cs="Times New Roman" w:hint="cs"/>
          <w:b/>
        </w:rPr>
        <w:t xml:space="preserve">Circolare N. </w:t>
      </w:r>
      <w:r>
        <w:rPr>
          <w:rFonts w:ascii="Times New Roman" w:hAnsi="Times New Roman" w:cs="Times New Roman"/>
          <w:b/>
        </w:rPr>
        <w:t>5</w:t>
      </w:r>
      <w:r w:rsidR="007D3D14">
        <w:rPr>
          <w:rFonts w:ascii="Times New Roman" w:hAnsi="Times New Roman" w:cs="Times New Roman"/>
          <w:b/>
        </w:rPr>
        <w:t>4</w:t>
      </w:r>
      <w:r w:rsidRPr="00BC5A32">
        <w:rPr>
          <w:rFonts w:ascii="Times New Roman" w:hAnsi="Times New Roman" w:cs="Times New Roman"/>
          <w:b/>
        </w:rPr>
        <w:t>/2024</w:t>
      </w:r>
      <w:r w:rsidRPr="00BC5A32">
        <w:rPr>
          <w:rFonts w:ascii="Times New Roman" w:hAnsi="Times New Roman" w:cs="Times New Roman" w:hint="cs"/>
          <w:b/>
        </w:rPr>
        <w:t xml:space="preserve">    </w:t>
      </w:r>
    </w:p>
    <w:p w14:paraId="2F5B52F4" w14:textId="77777777" w:rsidR="005D7F1F" w:rsidRPr="00BC5A32" w:rsidRDefault="005D7F1F" w:rsidP="005D7F1F">
      <w:pPr>
        <w:jc w:val="right"/>
        <w:rPr>
          <w:rFonts w:ascii="Times New Roman" w:hAnsi="Times New Roman" w:cs="Times New Roman"/>
        </w:rPr>
      </w:pPr>
      <w:r w:rsidRPr="00BC5A32">
        <w:rPr>
          <w:rFonts w:ascii="Times New Roman" w:hAnsi="Times New Roman" w:cs="Times New Roman" w:hint="cs"/>
        </w:rPr>
        <w:t xml:space="preserve">  </w:t>
      </w:r>
      <w:r w:rsidRPr="00BC5A32">
        <w:rPr>
          <w:rFonts w:ascii="Times New Roman" w:hAnsi="Times New Roman" w:cs="Times New Roman" w:hint="cs"/>
          <w:b/>
        </w:rPr>
        <w:t>A TUTTI I DOCENTI</w:t>
      </w:r>
    </w:p>
    <w:p w14:paraId="329EACD0" w14:textId="77777777" w:rsidR="005D7F1F" w:rsidRDefault="005D7F1F" w:rsidP="005D7F1F">
      <w:pPr>
        <w:rPr>
          <w:rFonts w:ascii="Times New Roman" w:hAnsi="Times New Roman" w:cs="Times New Roman"/>
        </w:rPr>
      </w:pPr>
    </w:p>
    <w:p w14:paraId="36BD2861" w14:textId="77777777" w:rsidR="005D7F1F" w:rsidRDefault="005D7F1F" w:rsidP="005D7F1F">
      <w:pPr>
        <w:rPr>
          <w:rFonts w:ascii="Times New Roman" w:hAnsi="Times New Roman" w:cs="Times New Roman"/>
        </w:rPr>
      </w:pPr>
    </w:p>
    <w:p w14:paraId="7E6AC84E" w14:textId="77777777" w:rsidR="005D7F1F" w:rsidRDefault="005D7F1F" w:rsidP="005D7F1F">
      <w:pPr>
        <w:rPr>
          <w:rFonts w:ascii="Times New Roman" w:hAnsi="Times New Roman" w:cs="Times New Roman"/>
        </w:rPr>
      </w:pPr>
    </w:p>
    <w:p w14:paraId="6AB5EEF4" w14:textId="77777777" w:rsidR="005D7F1F" w:rsidRPr="005D7F1F" w:rsidRDefault="005D7F1F" w:rsidP="005D7F1F">
      <w:pPr>
        <w:rPr>
          <w:rFonts w:ascii="Times New Roman" w:hAnsi="Times New Roman" w:cs="Times New Roman"/>
          <w:b/>
          <w:bCs/>
        </w:rPr>
      </w:pPr>
    </w:p>
    <w:p w14:paraId="64D74F19" w14:textId="136F430B" w:rsidR="005D7F1F" w:rsidRPr="005D7F1F" w:rsidRDefault="005D7F1F" w:rsidP="005D7F1F">
      <w:pPr>
        <w:jc w:val="both"/>
        <w:rPr>
          <w:rFonts w:ascii="Times New Roman" w:hAnsi="Times New Roman" w:cs="Times New Roman"/>
          <w:b/>
          <w:bCs/>
        </w:rPr>
      </w:pPr>
      <w:r w:rsidRPr="005D7F1F">
        <w:rPr>
          <w:rFonts w:ascii="Times New Roman" w:hAnsi="Times New Roman" w:cs="Times New Roman"/>
          <w:b/>
          <w:bCs/>
        </w:rPr>
        <w:t>OGGETTO: INCONTRI CON I CANDIDATI PRIVATISTI</w:t>
      </w:r>
    </w:p>
    <w:p w14:paraId="70B46342" w14:textId="77777777" w:rsidR="005D7F1F" w:rsidRPr="005D7F1F" w:rsidRDefault="005D7F1F" w:rsidP="005D7F1F">
      <w:pPr>
        <w:jc w:val="both"/>
        <w:rPr>
          <w:rFonts w:ascii="Times New Roman" w:hAnsi="Times New Roman" w:cs="Times New Roman"/>
        </w:rPr>
      </w:pPr>
    </w:p>
    <w:p w14:paraId="7CC53045" w14:textId="65F858DC" w:rsidR="005D7F1F" w:rsidRPr="005D7F1F" w:rsidRDefault="005D7F1F" w:rsidP="005D7F1F">
      <w:pPr>
        <w:jc w:val="both"/>
        <w:rPr>
          <w:rFonts w:ascii="Times New Roman" w:hAnsi="Times New Roman" w:cs="Times New Roman"/>
        </w:rPr>
      </w:pPr>
      <w:r w:rsidRPr="005D7F1F">
        <w:rPr>
          <w:rFonts w:ascii="Times New Roman" w:hAnsi="Times New Roman" w:cs="Times New Roman"/>
        </w:rPr>
        <w:t xml:space="preserve">Si avvisano i docenti che </w:t>
      </w:r>
      <w:r>
        <w:rPr>
          <w:rFonts w:ascii="Times New Roman" w:hAnsi="Times New Roman" w:cs="Times New Roman"/>
        </w:rPr>
        <w:t>nei mesi</w:t>
      </w:r>
      <w:r w:rsidRPr="005D7F1F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marzo, aprile e maggio</w:t>
      </w:r>
      <w:r w:rsidRPr="005D7F1F">
        <w:rPr>
          <w:rFonts w:ascii="Times New Roman" w:hAnsi="Times New Roman" w:cs="Times New Roman"/>
        </w:rPr>
        <w:t xml:space="preserve"> sono programmati gli incontri pomeridiani con i</w:t>
      </w:r>
      <w:r>
        <w:rPr>
          <w:rFonts w:ascii="Times New Roman" w:hAnsi="Times New Roman" w:cs="Times New Roman"/>
        </w:rPr>
        <w:t xml:space="preserve"> </w:t>
      </w:r>
      <w:r w:rsidRPr="005D7F1F">
        <w:rPr>
          <w:rFonts w:ascii="Times New Roman" w:hAnsi="Times New Roman" w:cs="Times New Roman"/>
        </w:rPr>
        <w:t>candidati privatisti all’Esame di Stato.</w:t>
      </w:r>
    </w:p>
    <w:p w14:paraId="33D9C5B2" w14:textId="77777777" w:rsidR="005D7F1F" w:rsidRDefault="005D7F1F" w:rsidP="005D7F1F">
      <w:pPr>
        <w:jc w:val="both"/>
        <w:rPr>
          <w:rFonts w:ascii="Times New Roman" w:hAnsi="Times New Roman" w:cs="Times New Roman"/>
        </w:rPr>
      </w:pPr>
      <w:r w:rsidRPr="005D7F1F">
        <w:rPr>
          <w:rFonts w:ascii="Times New Roman" w:hAnsi="Times New Roman" w:cs="Times New Roman"/>
        </w:rPr>
        <w:t>Segue calendario:</w:t>
      </w:r>
    </w:p>
    <w:p w14:paraId="7CFFD913" w14:textId="77777777" w:rsidR="005D7F1F" w:rsidRPr="005D7F1F" w:rsidRDefault="005D7F1F" w:rsidP="005D7F1F">
      <w:pPr>
        <w:jc w:val="both"/>
        <w:rPr>
          <w:rFonts w:ascii="Times New Roman" w:hAnsi="Times New Roman" w:cs="Times New Roman"/>
        </w:rPr>
      </w:pPr>
    </w:p>
    <w:p w14:paraId="4482169B" w14:textId="09166234" w:rsidR="005D7F1F" w:rsidRDefault="005D7F1F" w:rsidP="005D7F1F">
      <w:pPr>
        <w:jc w:val="both"/>
        <w:rPr>
          <w:rFonts w:ascii="Times New Roman" w:hAnsi="Times New Roman" w:cs="Times New Roman"/>
        </w:rPr>
      </w:pPr>
      <w:r w:rsidRPr="005D7F1F">
        <w:rPr>
          <w:rFonts w:ascii="Times New Roman" w:hAnsi="Times New Roman" w:cs="Times New Roman"/>
        </w:rPr>
        <w:t>V LICEO DELLE SCIENZE UMANE</w:t>
      </w:r>
      <w:r>
        <w:rPr>
          <w:rFonts w:ascii="Times New Roman" w:hAnsi="Times New Roman" w:cs="Times New Roman"/>
        </w:rPr>
        <w:t xml:space="preserve">- </w:t>
      </w:r>
      <w:r w:rsidRPr="005D7F1F">
        <w:rPr>
          <w:rFonts w:ascii="Times New Roman" w:hAnsi="Times New Roman" w:cs="Times New Roman"/>
        </w:rPr>
        <w:t>V ITE AFM</w:t>
      </w:r>
      <w:r>
        <w:rPr>
          <w:rFonts w:ascii="Times New Roman" w:hAnsi="Times New Roman" w:cs="Times New Roman"/>
        </w:rPr>
        <w:t>: 25 marzo, 19 aprile, 24 maggio</w:t>
      </w:r>
    </w:p>
    <w:p w14:paraId="0435F64F" w14:textId="77777777" w:rsidR="005D7F1F" w:rsidRPr="005D7F1F" w:rsidRDefault="005D7F1F" w:rsidP="005D7F1F">
      <w:pPr>
        <w:jc w:val="both"/>
        <w:rPr>
          <w:rFonts w:ascii="Times New Roman" w:hAnsi="Times New Roman" w:cs="Times New Roman"/>
        </w:rPr>
      </w:pPr>
    </w:p>
    <w:p w14:paraId="0E454779" w14:textId="45DEE05B" w:rsidR="005D7F1F" w:rsidRDefault="005D7F1F" w:rsidP="005D7F1F">
      <w:pPr>
        <w:jc w:val="both"/>
        <w:rPr>
          <w:rFonts w:ascii="Times New Roman" w:hAnsi="Times New Roman" w:cs="Times New Roman"/>
        </w:rPr>
      </w:pPr>
      <w:r w:rsidRPr="005D7F1F">
        <w:rPr>
          <w:rFonts w:ascii="Times New Roman" w:hAnsi="Times New Roman" w:cs="Times New Roman"/>
        </w:rPr>
        <w:t>V LICEO LINGUISTICO</w:t>
      </w:r>
      <w:r>
        <w:rPr>
          <w:rFonts w:ascii="Times New Roman" w:hAnsi="Times New Roman" w:cs="Times New Roman"/>
        </w:rPr>
        <w:t xml:space="preserve">- </w:t>
      </w:r>
      <w:r w:rsidRPr="005D7F1F">
        <w:rPr>
          <w:rFonts w:ascii="Times New Roman" w:hAnsi="Times New Roman" w:cs="Times New Roman"/>
        </w:rPr>
        <w:t>V LICEO SCIENTIFICO</w:t>
      </w:r>
      <w:r>
        <w:rPr>
          <w:rFonts w:ascii="Times New Roman" w:hAnsi="Times New Roman" w:cs="Times New Roman"/>
        </w:rPr>
        <w:t>: 11 marzo, 15 aprile, 20 maggio</w:t>
      </w:r>
    </w:p>
    <w:p w14:paraId="14261B8B" w14:textId="77777777" w:rsidR="005D7F1F" w:rsidRPr="005D7F1F" w:rsidRDefault="005D7F1F" w:rsidP="005D7F1F">
      <w:pPr>
        <w:jc w:val="both"/>
        <w:rPr>
          <w:rFonts w:ascii="Times New Roman" w:hAnsi="Times New Roman" w:cs="Times New Roman"/>
        </w:rPr>
      </w:pPr>
    </w:p>
    <w:p w14:paraId="12D3B6B1" w14:textId="77777777" w:rsidR="005D7F1F" w:rsidRPr="005D7F1F" w:rsidRDefault="005D7F1F" w:rsidP="005D7F1F">
      <w:pPr>
        <w:jc w:val="both"/>
        <w:rPr>
          <w:rFonts w:ascii="Times New Roman" w:hAnsi="Times New Roman" w:cs="Times New Roman"/>
        </w:rPr>
      </w:pPr>
      <w:r w:rsidRPr="005D7F1F">
        <w:rPr>
          <w:rFonts w:ascii="Times New Roman" w:hAnsi="Times New Roman" w:cs="Times New Roman"/>
        </w:rPr>
        <w:t>I docenti le cui materie, sia scritte che orali, sono oggetto di esami di maturità, dovranno essere</w:t>
      </w:r>
    </w:p>
    <w:p w14:paraId="5F144D96" w14:textId="77777777" w:rsidR="005D7F1F" w:rsidRPr="005D7F1F" w:rsidRDefault="005D7F1F" w:rsidP="005D7F1F">
      <w:pPr>
        <w:jc w:val="both"/>
        <w:rPr>
          <w:rFonts w:ascii="Times New Roman" w:hAnsi="Times New Roman" w:cs="Times New Roman"/>
        </w:rPr>
      </w:pPr>
      <w:r w:rsidRPr="005D7F1F">
        <w:rPr>
          <w:rFonts w:ascii="Times New Roman" w:hAnsi="Times New Roman" w:cs="Times New Roman"/>
        </w:rPr>
        <w:t>presenti agli incontri con i privatisti.</w:t>
      </w:r>
    </w:p>
    <w:p w14:paraId="28F1508E" w14:textId="77777777" w:rsidR="005D7F1F" w:rsidRPr="005D7F1F" w:rsidRDefault="005D7F1F" w:rsidP="005D7F1F">
      <w:pPr>
        <w:jc w:val="both"/>
        <w:rPr>
          <w:rFonts w:ascii="Times New Roman" w:hAnsi="Times New Roman" w:cs="Times New Roman"/>
        </w:rPr>
      </w:pPr>
    </w:p>
    <w:p w14:paraId="4CAC21FD" w14:textId="762E2E66" w:rsidR="005D7F1F" w:rsidRPr="005D7F1F" w:rsidRDefault="005D7F1F" w:rsidP="005D7F1F">
      <w:pPr>
        <w:jc w:val="both"/>
        <w:rPr>
          <w:rFonts w:ascii="Times New Roman" w:hAnsi="Times New Roman" w:cs="Times New Roman"/>
        </w:rPr>
      </w:pPr>
      <w:r w:rsidRPr="005D7F1F">
        <w:rPr>
          <w:rFonts w:ascii="Times New Roman" w:hAnsi="Times New Roman" w:cs="Times New Roman"/>
        </w:rPr>
        <w:t xml:space="preserve">Roma, </w:t>
      </w:r>
      <w:r w:rsidR="00CE4197">
        <w:rPr>
          <w:rFonts w:ascii="Times New Roman" w:hAnsi="Times New Roman" w:cs="Times New Roman"/>
        </w:rPr>
        <w:t xml:space="preserve"> </w:t>
      </w:r>
      <w:r w:rsidR="007D3D14">
        <w:rPr>
          <w:rFonts w:ascii="Times New Roman" w:hAnsi="Times New Roman" w:cs="Times New Roman"/>
        </w:rPr>
        <w:t>08</w:t>
      </w:r>
      <w:r w:rsidRPr="005D7F1F">
        <w:rPr>
          <w:rFonts w:ascii="Times New Roman" w:hAnsi="Times New Roman" w:cs="Times New Roman"/>
        </w:rPr>
        <w:t>/03/202</w:t>
      </w:r>
      <w:r>
        <w:rPr>
          <w:rFonts w:ascii="Times New Roman" w:hAnsi="Times New Roman" w:cs="Times New Roman"/>
        </w:rPr>
        <w:t>4</w:t>
      </w:r>
    </w:p>
    <w:p w14:paraId="02A0CEEA" w14:textId="77777777" w:rsidR="005D7F1F" w:rsidRPr="005D7F1F" w:rsidRDefault="005D7F1F" w:rsidP="005D7F1F">
      <w:pPr>
        <w:jc w:val="both"/>
        <w:rPr>
          <w:rFonts w:ascii="Times New Roman" w:hAnsi="Times New Roman" w:cs="Times New Roman"/>
        </w:rPr>
      </w:pPr>
    </w:p>
    <w:p w14:paraId="6E2E9EFA" w14:textId="4EEA5810" w:rsidR="005D7F1F" w:rsidRPr="005D7F1F" w:rsidRDefault="005D7F1F" w:rsidP="005D7F1F">
      <w:pPr>
        <w:jc w:val="right"/>
        <w:rPr>
          <w:rFonts w:ascii="Times New Roman" w:hAnsi="Times New Roman" w:cs="Times New Roman"/>
        </w:rPr>
      </w:pPr>
      <w:r w:rsidRPr="005D7F1F">
        <w:rPr>
          <w:rFonts w:ascii="Times New Roman" w:hAnsi="Times New Roman" w:cs="Times New Roman"/>
        </w:rPr>
        <w:t>IL COORDINATORE DIDATTICO</w:t>
      </w:r>
    </w:p>
    <w:p w14:paraId="36CD68A6" w14:textId="1A412E70" w:rsidR="00B414C1" w:rsidRPr="005D7F1F" w:rsidRDefault="005D7F1F" w:rsidP="005D7F1F">
      <w:pPr>
        <w:jc w:val="right"/>
        <w:rPr>
          <w:i/>
          <w:iCs/>
          <w:sz w:val="21"/>
          <w:szCs w:val="21"/>
        </w:rPr>
      </w:pPr>
      <w:r w:rsidRPr="005D7F1F">
        <w:rPr>
          <w:rFonts w:ascii="Times New Roman" w:hAnsi="Times New Roman" w:cs="Times New Roman"/>
          <w:i/>
          <w:iCs/>
        </w:rPr>
        <w:t>Prof.ssa Anna Claudia Rotondale</w:t>
      </w:r>
    </w:p>
    <w:sectPr w:rsidR="00B414C1" w:rsidRPr="005D7F1F" w:rsidSect="000376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1F"/>
    <w:rsid w:val="000376B3"/>
    <w:rsid w:val="00114467"/>
    <w:rsid w:val="005D7F1F"/>
    <w:rsid w:val="007D3D14"/>
    <w:rsid w:val="00813933"/>
    <w:rsid w:val="00B414C1"/>
    <w:rsid w:val="00CE4197"/>
    <w:rsid w:val="00F7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282F"/>
  <w15:chartTrackingRefBased/>
  <w15:docId w15:val="{9E849B92-6D02-6A4C-A373-F8F5576C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D7F1F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5D7F1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5D7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segreteria2</cp:lastModifiedBy>
  <cp:revision>4</cp:revision>
  <dcterms:created xsi:type="dcterms:W3CDTF">2024-03-13T19:12:00Z</dcterms:created>
  <dcterms:modified xsi:type="dcterms:W3CDTF">2024-03-14T09:34:00Z</dcterms:modified>
</cp:coreProperties>
</file>