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33934BCC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4F35">
        <w:rPr>
          <w:rFonts w:ascii="Times New Roman" w:hAnsi="Times New Roman" w:cs="Times New Roman"/>
          <w:b/>
          <w:sz w:val="24"/>
        </w:rPr>
        <w:t>4</w:t>
      </w:r>
      <w:r w:rsidR="0012062F">
        <w:rPr>
          <w:rFonts w:ascii="Times New Roman" w:hAnsi="Times New Roman" w:cs="Times New Roman"/>
          <w:b/>
          <w:sz w:val="24"/>
        </w:rPr>
        <w:t>1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34CFA88D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F736EF">
        <w:rPr>
          <w:rFonts w:ascii="Times New Roman" w:hAnsi="Times New Roman" w:cs="Times New Roman"/>
          <w:b/>
          <w:sz w:val="24"/>
        </w:rPr>
        <w:t>Pagella primo quadrimestre</w:t>
      </w:r>
      <w:r w:rsidR="0012062F">
        <w:rPr>
          <w:rFonts w:ascii="Times New Roman" w:hAnsi="Times New Roman" w:cs="Times New Roman"/>
          <w:b/>
          <w:sz w:val="24"/>
        </w:rPr>
        <w:t>.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162374DB" w14:textId="0F481D8C" w:rsidR="0012062F" w:rsidRDefault="009448B4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 xml:space="preserve">Si comunica che il giorno </w:t>
      </w:r>
      <w:r w:rsidR="0012062F">
        <w:rPr>
          <w:rFonts w:ascii="Times New Roman" w:hAnsi="Times New Roman" w:cs="Times New Roman"/>
          <w:sz w:val="24"/>
        </w:rPr>
        <w:t>29</w:t>
      </w:r>
      <w:r w:rsidR="003B4F35">
        <w:rPr>
          <w:rFonts w:ascii="Times New Roman" w:hAnsi="Times New Roman" w:cs="Times New Roman"/>
          <w:sz w:val="24"/>
        </w:rPr>
        <w:t xml:space="preserve"> febbraio 2024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E86830">
        <w:rPr>
          <w:rFonts w:ascii="Times New Roman" w:hAnsi="Times New Roman" w:cs="Times New Roman"/>
          <w:sz w:val="24"/>
        </w:rPr>
        <w:t xml:space="preserve"> coordinatori delle singole classi incontreranno i genitori degli alunni,</w:t>
      </w:r>
      <w:r w:rsidR="0012062F">
        <w:rPr>
          <w:rFonts w:ascii="Times New Roman" w:hAnsi="Times New Roman" w:cs="Times New Roman"/>
          <w:sz w:val="24"/>
        </w:rPr>
        <w:t xml:space="preserve"> dalle ore 13.00 alle 15.00, </w:t>
      </w:r>
      <w:r w:rsidR="00E86830">
        <w:rPr>
          <w:rFonts w:ascii="Times New Roman" w:hAnsi="Times New Roman" w:cs="Times New Roman"/>
          <w:sz w:val="24"/>
        </w:rPr>
        <w:t>per la</w:t>
      </w:r>
      <w:r w:rsidR="0012062F">
        <w:rPr>
          <w:rFonts w:ascii="Times New Roman" w:hAnsi="Times New Roman" w:cs="Times New Roman"/>
          <w:sz w:val="24"/>
        </w:rPr>
        <w:t xml:space="preserve"> visione della pagella del primo quadrimestre in Istituto.</w:t>
      </w:r>
      <w:r w:rsidR="00E86830">
        <w:rPr>
          <w:rFonts w:ascii="Times New Roman" w:hAnsi="Times New Roman" w:cs="Times New Roman"/>
          <w:sz w:val="24"/>
        </w:rPr>
        <w:t xml:space="preserve"> </w:t>
      </w:r>
    </w:p>
    <w:p w14:paraId="09C2A94F" w14:textId="782E680E" w:rsidR="009448B4" w:rsidRDefault="0012062F" w:rsidP="009448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Nell’impossibilità, i genitori potranno prendere contatti con i coordinatori di classe per un incontro</w:t>
      </w:r>
      <w:r w:rsidR="00EB680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previo appuntamento.</w:t>
      </w:r>
    </w:p>
    <w:p w14:paraId="6C2B06BF" w14:textId="3016E996" w:rsidR="008B4EBE" w:rsidRDefault="008B4EBE" w:rsidP="009448B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54450D2D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12062F">
        <w:rPr>
          <w:rFonts w:ascii="Times New Roman" w:eastAsia="Calibri" w:hAnsi="Times New Roman" w:cs="Times New Roman"/>
        </w:rPr>
        <w:t>14</w:t>
      </w:r>
      <w:r w:rsidR="009448B4">
        <w:rPr>
          <w:rFonts w:ascii="Times New Roman" w:eastAsia="Calibri" w:hAnsi="Times New Roman" w:cs="Times New Roman"/>
        </w:rPr>
        <w:t>/02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A5EAE"/>
    <w:rsid w:val="0012062F"/>
    <w:rsid w:val="00397B36"/>
    <w:rsid w:val="003B4F35"/>
    <w:rsid w:val="005E18BA"/>
    <w:rsid w:val="007702D0"/>
    <w:rsid w:val="00783FDB"/>
    <w:rsid w:val="008B4EBE"/>
    <w:rsid w:val="009448B4"/>
    <w:rsid w:val="00B33D9A"/>
    <w:rsid w:val="00E86830"/>
    <w:rsid w:val="00EB6802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6</cp:revision>
  <cp:lastPrinted>2024-02-14T08:43:00Z</cp:lastPrinted>
  <dcterms:created xsi:type="dcterms:W3CDTF">2024-02-14T08:40:00Z</dcterms:created>
  <dcterms:modified xsi:type="dcterms:W3CDTF">2024-02-16T08:26:00Z</dcterms:modified>
</cp:coreProperties>
</file>