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E8A" w14:textId="0359EC82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F03A75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F03A75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F03A75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F03A75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>Via A.  Bacciarini, N° 35 – 00167- Roma</w:t>
      </w:r>
    </w:p>
    <w:p w14:paraId="7FD0A480" w14:textId="77777777" w:rsidR="007915C5" w:rsidRDefault="00F03A75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000000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 w:rsidR="00F03A75"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 w:rsidR="00F03A75"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13B666DE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</w:t>
      </w:r>
      <w:r w:rsidR="001362F7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9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/2023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F03A75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F03A75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EA820CB" w14:textId="37838AE0" w:rsidR="00560211" w:rsidRDefault="00560211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AL PERSONALE ATA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3449F3D2" w:rsidR="007915C5" w:rsidRDefault="00F03A7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5602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Assemblea d’Istituto in data 18 dicembre 2023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.</w:t>
      </w:r>
    </w:p>
    <w:p w14:paraId="7F2192B3" w14:textId="77777777" w:rsidR="000F5443" w:rsidRDefault="000F5443" w:rsidP="00F03A75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1FAC91BB" w14:textId="2E0FF214" w:rsidR="00560211" w:rsidRDefault="000F5443" w:rsidP="00F03A7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 seguito delle richieste delle studentesse e degli studenti si autorizza l’assemblea studentesca per il giorno 18 dicembre a partire dalle ore 8.30 con il seguente ordine del giorno:</w:t>
      </w:r>
    </w:p>
    <w:p w14:paraId="109F3A4E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Problematiche scolastiche;</w:t>
      </w:r>
    </w:p>
    <w:p w14:paraId="563B8E97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Uscite didattiche;</w:t>
      </w:r>
    </w:p>
    <w:p w14:paraId="1A930246" w14:textId="77777777" w:rsid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Confronto su tematiche di attualità;</w:t>
      </w:r>
    </w:p>
    <w:p w14:paraId="16184CED" w14:textId="4E763424" w:rsidR="00560211" w:rsidRPr="00560211" w:rsidRDefault="00560211" w:rsidP="00560211">
      <w:pPr>
        <w:pStyle w:val="Paragrafoelenco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Varie ed eventuali</w:t>
      </w:r>
      <w:r w:rsidR="00D6032C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0219C329" w14:textId="67EF32CB" w:rsidR="00560211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 w:rsid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560211" w:rsidRPr="00560211">
        <w:rPr>
          <w:rFonts w:ascii="Times New Roman" w:eastAsiaTheme="minorEastAsia" w:hAnsi="Times New Roman" w:cs="Times New Roman"/>
          <w:sz w:val="28"/>
          <w:szCs w:val="28"/>
          <w:lang w:eastAsia="it-IT"/>
        </w:rPr>
        <w:t>Gli studenti che parteciperanno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all’assemblea alle ore 8.30 si recheranno direttamente in aula video. I rappresentanti, conclusa l’assemblea, redigeranno un verbale da consegnare alla coordinatrice didattica; la quale ha il potere di sospendere l’assemblea di classe e quella d’Istituto nel caso di costatata impossibilità di ordinato svolgimento delle stesse.</w:t>
      </w:r>
    </w:p>
    <w:p w14:paraId="2AA2D31B" w14:textId="5E7C7CFF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I docenti possono svolgere attività di vigilanza.</w:t>
      </w:r>
    </w:p>
    <w:p w14:paraId="12B27190" w14:textId="68D42803" w:rsidR="00EE003C" w:rsidRDefault="00EE003C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</w:t>
      </w:r>
      <w:r w:rsidR="00AC3CE4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Gli studenti sono tenuti al rispetto dei locali e delle apparecchiature messe loro a disposizione. Si ricorda, inoltre, che è severamente vietato fumare nei locali interni e che i trasgressori potrebbero essere multati.</w:t>
      </w:r>
    </w:p>
    <w:p w14:paraId="7880F980" w14:textId="784DA055" w:rsidR="00EE003C" w:rsidRDefault="00AC3CE4" w:rsidP="0056021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 xml:space="preserve"> </w:t>
      </w:r>
      <w:r w:rsidR="00EE003C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Come disposto dall’art. 13 comma 1 del D. Lgs. 297/1994 “Le assemblee studentesche nella scuola secondaria superiore costituiscono occasione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di partecipazione democratica per l’approfondimento dei problemi della scuola e della società in funzione della formazione culturale e civile degli studenti”.</w:t>
      </w:r>
    </w:p>
    <w:p w14:paraId="719BF869" w14:textId="550CD25E" w:rsidR="00D6032C" w:rsidRDefault="00AC3CE4" w:rsidP="00F03A75">
      <w:pPr>
        <w:jc w:val="both"/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Confido nella collaborazione di tutti per la buona riuscita delle attività assembleari</w:t>
      </w:r>
      <w:r w:rsidR="00D603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2B3AE9A" w14:textId="383B19C6" w:rsidR="00C305E4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1</w:t>
      </w:r>
      <w:r w:rsidR="00C263EB">
        <w:rPr>
          <w:rFonts w:ascii="Times New Roman" w:eastAsiaTheme="minorEastAsia" w:hAnsi="Times New Roman" w:cs="Times New Roman"/>
          <w:sz w:val="28"/>
          <w:szCs w:val="28"/>
          <w:lang w:eastAsia="it-I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6252BD">
        <w:rPr>
          <w:rFonts w:ascii="Times New Roman" w:eastAsiaTheme="minorEastAsia" w:hAnsi="Times New Roman" w:cs="Times New Roman"/>
          <w:sz w:val="28"/>
          <w:szCs w:val="28"/>
          <w:lang w:eastAsia="it-IT"/>
        </w:rPr>
        <w:t>12/2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023                                               </w:t>
      </w:r>
    </w:p>
    <w:p w14:paraId="35F8363F" w14:textId="37249D4F" w:rsidR="007915C5" w:rsidRDefault="00F03A7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</w:t>
      </w:r>
    </w:p>
    <w:p w14:paraId="0E45F10C" w14:textId="77777777" w:rsidR="007915C5" w:rsidRDefault="00F03A7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F03A75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A3E8" w14:textId="77777777" w:rsidR="00AF6FBA" w:rsidRDefault="00AF6FBA">
      <w:pPr>
        <w:spacing w:line="240" w:lineRule="auto"/>
      </w:pPr>
      <w:r>
        <w:separator/>
      </w:r>
    </w:p>
  </w:endnote>
  <w:endnote w:type="continuationSeparator" w:id="0">
    <w:p w14:paraId="1046958D" w14:textId="77777777" w:rsidR="00AF6FBA" w:rsidRDefault="00AF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9876" w14:textId="77777777" w:rsidR="00AF6FBA" w:rsidRDefault="00AF6FBA">
      <w:pPr>
        <w:spacing w:after="0"/>
      </w:pPr>
      <w:r>
        <w:separator/>
      </w:r>
    </w:p>
  </w:footnote>
  <w:footnote w:type="continuationSeparator" w:id="0">
    <w:p w14:paraId="78F77CBC" w14:textId="77777777" w:rsidR="00AF6FBA" w:rsidRDefault="00AF6F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15C2"/>
    <w:multiLevelType w:val="hybridMultilevel"/>
    <w:tmpl w:val="CBDAFDA0"/>
    <w:lvl w:ilvl="0" w:tplc="0534F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47DFE"/>
    <w:rsid w:val="000F5443"/>
    <w:rsid w:val="001362F7"/>
    <w:rsid w:val="0015760C"/>
    <w:rsid w:val="002243E6"/>
    <w:rsid w:val="00356983"/>
    <w:rsid w:val="00466ABD"/>
    <w:rsid w:val="00484C46"/>
    <w:rsid w:val="00560211"/>
    <w:rsid w:val="005937EA"/>
    <w:rsid w:val="006252BD"/>
    <w:rsid w:val="0066413A"/>
    <w:rsid w:val="007915C5"/>
    <w:rsid w:val="007F0D89"/>
    <w:rsid w:val="008771CB"/>
    <w:rsid w:val="00AB03C7"/>
    <w:rsid w:val="00AC3CE4"/>
    <w:rsid w:val="00AF6FBA"/>
    <w:rsid w:val="00C263EB"/>
    <w:rsid w:val="00C305E4"/>
    <w:rsid w:val="00D40811"/>
    <w:rsid w:val="00D6032C"/>
    <w:rsid w:val="00E95282"/>
    <w:rsid w:val="00ED7AAA"/>
    <w:rsid w:val="00EE003C"/>
    <w:rsid w:val="00F03A75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56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4</cp:revision>
  <cp:lastPrinted>2023-12-11T10:21:00Z</cp:lastPrinted>
  <dcterms:created xsi:type="dcterms:W3CDTF">2023-12-12T09:40:00Z</dcterms:created>
  <dcterms:modified xsi:type="dcterms:W3CDTF">2023-12-12T10:25:00Z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