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CB0E" w14:textId="77777777" w:rsidR="007B68B2" w:rsidRDefault="007B68B2" w:rsidP="007B68B2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DELL’ISTRUZIONE, DELL’UNIVERSITA’ E DELLA RICERCA</w:t>
      </w:r>
    </w:p>
    <w:p w14:paraId="5BFA96CD" w14:textId="77777777" w:rsidR="007B68B2" w:rsidRDefault="007B68B2" w:rsidP="007B68B2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37781196" w14:textId="77777777" w:rsidR="007B68B2" w:rsidRDefault="007B68B2" w:rsidP="007B68B2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 xml:space="preserve">ISTITUTO </w:t>
      </w:r>
      <w:proofErr w:type="gramStart"/>
      <w:r>
        <w:rPr>
          <w:b/>
          <w:sz w:val="20"/>
        </w:rPr>
        <w:t>PARITARIO  “</w:t>
      </w:r>
      <w:proofErr w:type="gramEnd"/>
      <w:r>
        <w:rPr>
          <w:b/>
          <w:sz w:val="20"/>
        </w:rPr>
        <w:t>F. HEGEL”</w:t>
      </w:r>
    </w:p>
    <w:p w14:paraId="14477C8A" w14:textId="77777777" w:rsidR="007B68B2" w:rsidRDefault="007B68B2" w:rsidP="007B68B2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158173D5" w14:textId="77777777" w:rsidR="007B68B2" w:rsidRDefault="007B68B2" w:rsidP="007B68B2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2245609D" w14:textId="77777777" w:rsidR="007B68B2" w:rsidRDefault="007B68B2" w:rsidP="007B68B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 </w:t>
      </w:r>
      <w:proofErr w:type="spellStart"/>
      <w:r>
        <w:rPr>
          <w:sz w:val="22"/>
          <w:szCs w:val="22"/>
        </w:rPr>
        <w:t>Bacciarini</w:t>
      </w:r>
      <w:proofErr w:type="spellEnd"/>
      <w:r>
        <w:rPr>
          <w:sz w:val="22"/>
          <w:szCs w:val="22"/>
        </w:rPr>
        <w:t>, N° 35 – 00167- Roma</w:t>
      </w:r>
    </w:p>
    <w:p w14:paraId="5A981D48" w14:textId="77777777" w:rsidR="007B68B2" w:rsidRDefault="007B68B2" w:rsidP="007B68B2">
      <w:pPr>
        <w:keepNext/>
        <w:jc w:val="center"/>
        <w:outlineLvl w:val="4"/>
        <w:rPr>
          <w:sz w:val="22"/>
          <w:szCs w:val="22"/>
        </w:rPr>
      </w:pPr>
      <w:r>
        <w:rPr>
          <w:sz w:val="22"/>
        </w:rPr>
        <w:t xml:space="preserve">Telefono: 0639754743 – </w:t>
      </w:r>
      <w:proofErr w:type="gramStart"/>
      <w:r>
        <w:rPr>
          <w:sz w:val="22"/>
        </w:rPr>
        <w:t>0639760077  Fax</w:t>
      </w:r>
      <w:proofErr w:type="gramEnd"/>
      <w:r>
        <w:rPr>
          <w:sz w:val="22"/>
        </w:rPr>
        <w:t>: 063975499</w:t>
      </w:r>
      <w:r>
        <w:rPr>
          <w:sz w:val="22"/>
          <w:szCs w:val="22"/>
        </w:rPr>
        <w:t>5</w:t>
      </w:r>
    </w:p>
    <w:p w14:paraId="18A8407B" w14:textId="77777777" w:rsidR="007B68B2" w:rsidRDefault="007B68B2" w:rsidP="007B68B2">
      <w:pPr>
        <w:keepNext/>
        <w:jc w:val="center"/>
        <w:outlineLvl w:val="4"/>
      </w:pPr>
      <w:hyperlink r:id="rId4" w:history="1">
        <w:r>
          <w:rPr>
            <w:rStyle w:val="Collegamentoipertestuale"/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www.istitutohegel.com</w:t>
      </w:r>
    </w:p>
    <w:p w14:paraId="09BE62B0" w14:textId="77777777" w:rsidR="007B68B2" w:rsidRDefault="007B68B2" w:rsidP="007B68B2">
      <w:pPr>
        <w:rPr>
          <w:b/>
          <w:bCs/>
        </w:rPr>
      </w:pPr>
    </w:p>
    <w:p w14:paraId="67DCAFA9" w14:textId="77777777" w:rsidR="007B68B2" w:rsidRDefault="007B68B2" w:rsidP="007B68B2">
      <w:pPr>
        <w:rPr>
          <w:b/>
          <w:bCs/>
        </w:rPr>
      </w:pPr>
    </w:p>
    <w:p w14:paraId="184BC94D" w14:textId="77777777" w:rsidR="007B68B2" w:rsidRDefault="007B68B2" w:rsidP="007B68B2">
      <w:pPr>
        <w:rPr>
          <w:b/>
          <w:bCs/>
        </w:rPr>
      </w:pPr>
    </w:p>
    <w:p w14:paraId="2E765FD2" w14:textId="77777777" w:rsidR="007B68B2" w:rsidRDefault="007B68B2" w:rsidP="007B68B2">
      <w:pPr>
        <w:rPr>
          <w:b/>
          <w:bCs/>
        </w:rPr>
      </w:pPr>
    </w:p>
    <w:p w14:paraId="0E46D4C2" w14:textId="77777777" w:rsidR="007B68B2" w:rsidRDefault="007B68B2" w:rsidP="007B68B2">
      <w:pPr>
        <w:rPr>
          <w:b/>
          <w:bCs/>
        </w:rPr>
      </w:pPr>
    </w:p>
    <w:p w14:paraId="4E5CC54E" w14:textId="19317336" w:rsidR="007B68B2" w:rsidRDefault="007B68B2" w:rsidP="007B68B2">
      <w:pPr>
        <w:rPr>
          <w:b/>
          <w:bCs/>
        </w:rPr>
      </w:pPr>
      <w:r>
        <w:rPr>
          <w:b/>
          <w:bCs/>
        </w:rPr>
        <w:t xml:space="preserve">Circolare N. </w:t>
      </w:r>
      <w:r w:rsidR="00052937">
        <w:rPr>
          <w:b/>
          <w:bCs/>
        </w:rPr>
        <w:t>20</w:t>
      </w:r>
      <w:r>
        <w:rPr>
          <w:b/>
          <w:bCs/>
        </w:rPr>
        <w:t>/2021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rPr>
          <w:b/>
        </w:rPr>
        <w:t>A TUTTI I DOCENTI</w:t>
      </w:r>
    </w:p>
    <w:p w14:paraId="580A2F54" w14:textId="77777777" w:rsidR="007B68B2" w:rsidRDefault="007B68B2" w:rsidP="007B68B2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GENITORI DEGLI ALUNNI</w:t>
      </w:r>
    </w:p>
    <w:p w14:paraId="19C69C3C" w14:textId="77777777" w:rsidR="007B68B2" w:rsidRDefault="007B68B2" w:rsidP="007B68B2">
      <w:pPr>
        <w:rPr>
          <w:b/>
        </w:rPr>
      </w:pPr>
    </w:p>
    <w:p w14:paraId="736460CB" w14:textId="541E8A58" w:rsidR="007B68B2" w:rsidRDefault="007B68B2" w:rsidP="007B68B2">
      <w:pPr>
        <w:rPr>
          <w:b/>
          <w:bCs/>
        </w:rPr>
      </w:pPr>
      <w:r>
        <w:rPr>
          <w:b/>
        </w:rPr>
        <w:t>Oggetto: Convocazione Consigli</w:t>
      </w:r>
      <w:r>
        <w:rPr>
          <w:b/>
        </w:rPr>
        <w:t>o</w:t>
      </w:r>
      <w:r>
        <w:rPr>
          <w:b/>
        </w:rPr>
        <w:t xml:space="preserve"> di </w:t>
      </w:r>
      <w:proofErr w:type="gramStart"/>
      <w:r>
        <w:rPr>
          <w:b/>
        </w:rPr>
        <w:t xml:space="preserve">Classe </w:t>
      </w:r>
      <w:r>
        <w:rPr>
          <w:b/>
          <w:bCs/>
        </w:rPr>
        <w:t xml:space="preserve"> –</w:t>
      </w:r>
      <w:proofErr w:type="gramEnd"/>
      <w:r>
        <w:rPr>
          <w:b/>
          <w:bCs/>
        </w:rPr>
        <w:t xml:space="preserve"> Liceo delle Scienze Umane –  </w:t>
      </w:r>
    </w:p>
    <w:p w14:paraId="6CE23205" w14:textId="77777777" w:rsidR="007B68B2" w:rsidRDefault="007B68B2" w:rsidP="007B68B2">
      <w:pPr>
        <w:rPr>
          <w:b/>
          <w:bCs/>
        </w:rPr>
      </w:pPr>
    </w:p>
    <w:p w14:paraId="3CA5E7C5" w14:textId="38A1E15D" w:rsidR="007B68B2" w:rsidRDefault="007B68B2" w:rsidP="007B68B2">
      <w:pPr>
        <w:spacing w:line="360" w:lineRule="auto"/>
        <w:jc w:val="both"/>
      </w:pPr>
      <w:r>
        <w:t xml:space="preserve">      Si informano le SS. LL. che </w:t>
      </w:r>
      <w:r>
        <w:t>venerdì</w:t>
      </w:r>
      <w:r>
        <w:t xml:space="preserve"> </w:t>
      </w:r>
      <w:r>
        <w:t>03 Dicembre</w:t>
      </w:r>
      <w:r>
        <w:t xml:space="preserve"> 2021, a partire dalle ore 1</w:t>
      </w:r>
      <w:r>
        <w:t>4</w:t>
      </w:r>
      <w:r>
        <w:t>.</w:t>
      </w:r>
      <w:r>
        <w:t>3</w:t>
      </w:r>
      <w:r>
        <w:t>0, si riunir</w:t>
      </w:r>
      <w:r>
        <w:t>à</w:t>
      </w:r>
      <w:r>
        <w:t xml:space="preserve"> i</w:t>
      </w:r>
      <w:r>
        <w:t>l</w:t>
      </w:r>
      <w:r>
        <w:t xml:space="preserve"> consigli</w:t>
      </w:r>
      <w:r w:rsidR="00352195">
        <w:t>o</w:t>
      </w:r>
      <w:r>
        <w:t xml:space="preserve"> </w:t>
      </w:r>
      <w:r w:rsidR="00352195">
        <w:t>della III</w:t>
      </w:r>
      <w:r>
        <w:t xml:space="preserve"> classe </w:t>
      </w:r>
      <w:r w:rsidR="00352195">
        <w:t xml:space="preserve">del Liceo delle Scienze Umane </w:t>
      </w:r>
      <w:r>
        <w:t>per discutere la situazione degli alunni DSA/BES presenti nell’Istituto. Gli incontri avverranno sulla piattaforma Google Meet.</w:t>
      </w:r>
    </w:p>
    <w:p w14:paraId="43B95771" w14:textId="6A0C1765" w:rsidR="007B68B2" w:rsidRDefault="007B68B2" w:rsidP="007B68B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Segue il calendario:</w:t>
      </w:r>
    </w:p>
    <w:p w14:paraId="385C72F4" w14:textId="77777777" w:rsidR="007B68B2" w:rsidRDefault="007B68B2" w:rsidP="007B68B2">
      <w:pPr>
        <w:rPr>
          <w:b/>
          <w:bCs/>
          <w:iCs/>
          <w:sz w:val="28"/>
          <w:szCs w:val="28"/>
        </w:rPr>
      </w:pPr>
    </w:p>
    <w:p w14:paraId="5C8372E9" w14:textId="76975910" w:rsidR="007B68B2" w:rsidRDefault="00352195" w:rsidP="007B68B2">
      <w:pPr>
        <w:spacing w:line="256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Venerdì 03 Dicembre</w:t>
      </w:r>
    </w:p>
    <w:p w14:paraId="39DC47CF" w14:textId="11C0E5CB" w:rsidR="007B68B2" w:rsidRDefault="007B68B2" w:rsidP="007B68B2">
      <w:pPr>
        <w:spacing w:line="256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Ore 1</w:t>
      </w:r>
      <w:r w:rsidR="00352195">
        <w:rPr>
          <w:rFonts w:eastAsiaTheme="minorHAnsi"/>
          <w:b/>
          <w:bCs/>
          <w:lang w:eastAsia="en-US"/>
        </w:rPr>
        <w:t>4</w:t>
      </w:r>
      <w:r>
        <w:rPr>
          <w:rFonts w:eastAsiaTheme="minorHAnsi"/>
          <w:b/>
          <w:bCs/>
          <w:lang w:eastAsia="en-US"/>
        </w:rPr>
        <w:t>.30 - 1</w:t>
      </w:r>
      <w:r w:rsidR="00352195">
        <w:rPr>
          <w:rFonts w:eastAsiaTheme="minorHAnsi"/>
          <w:b/>
          <w:bCs/>
          <w:lang w:eastAsia="en-US"/>
        </w:rPr>
        <w:t>5</w:t>
      </w:r>
      <w:r>
        <w:rPr>
          <w:rFonts w:eastAsiaTheme="minorHAnsi"/>
          <w:b/>
          <w:bCs/>
          <w:lang w:eastAsia="en-US"/>
        </w:rPr>
        <w:t>.</w:t>
      </w:r>
      <w:r w:rsidR="00352195">
        <w:rPr>
          <w:rFonts w:eastAsiaTheme="minorHAnsi"/>
          <w:b/>
          <w:bCs/>
          <w:lang w:eastAsia="en-US"/>
        </w:rPr>
        <w:t>3</w:t>
      </w:r>
      <w:r>
        <w:rPr>
          <w:rFonts w:eastAsiaTheme="minorHAnsi"/>
          <w:b/>
          <w:bCs/>
          <w:lang w:eastAsia="en-US"/>
        </w:rPr>
        <w:t xml:space="preserve">0 </w:t>
      </w:r>
      <w:r w:rsidR="00352195">
        <w:rPr>
          <w:rFonts w:eastAsiaTheme="minorHAnsi"/>
          <w:b/>
          <w:bCs/>
          <w:lang w:eastAsia="en-US"/>
        </w:rPr>
        <w:t>III</w:t>
      </w:r>
      <w:r>
        <w:rPr>
          <w:rFonts w:eastAsiaTheme="minorHAnsi"/>
          <w:b/>
          <w:bCs/>
          <w:lang w:eastAsia="en-US"/>
        </w:rPr>
        <w:t xml:space="preserve"> LSU</w:t>
      </w:r>
    </w:p>
    <w:p w14:paraId="52BBB101" w14:textId="49F726AE" w:rsidR="007B68B2" w:rsidRDefault="007B68B2" w:rsidP="007B68B2">
      <w:pPr>
        <w:spacing w:line="256" w:lineRule="auto"/>
        <w:ind w:left="1080" w:hanging="513"/>
        <w:contextualSpacing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Ore 1</w:t>
      </w:r>
      <w:r w:rsidR="00352195">
        <w:rPr>
          <w:rFonts w:eastAsiaTheme="minorHAnsi"/>
          <w:b/>
          <w:bCs/>
          <w:lang w:eastAsia="en-US"/>
        </w:rPr>
        <w:t>5</w:t>
      </w:r>
      <w:r>
        <w:rPr>
          <w:rFonts w:eastAsiaTheme="minorHAnsi"/>
          <w:b/>
          <w:bCs/>
          <w:lang w:eastAsia="en-US"/>
        </w:rPr>
        <w:t>,</w:t>
      </w:r>
      <w:r w:rsidR="00352195">
        <w:rPr>
          <w:rFonts w:eastAsiaTheme="minorHAnsi"/>
          <w:b/>
          <w:bCs/>
          <w:lang w:eastAsia="en-US"/>
        </w:rPr>
        <w:t>3</w:t>
      </w:r>
      <w:r>
        <w:rPr>
          <w:rFonts w:eastAsiaTheme="minorHAnsi"/>
          <w:b/>
          <w:bCs/>
          <w:lang w:eastAsia="en-US"/>
        </w:rPr>
        <w:t>0 – 16.30 I</w:t>
      </w:r>
      <w:r w:rsidR="00352195">
        <w:rPr>
          <w:rFonts w:eastAsiaTheme="minorHAnsi"/>
          <w:b/>
          <w:bCs/>
          <w:lang w:eastAsia="en-US"/>
        </w:rPr>
        <w:t>II L</w:t>
      </w:r>
      <w:r>
        <w:rPr>
          <w:rFonts w:eastAsiaTheme="minorHAnsi"/>
          <w:b/>
          <w:bCs/>
          <w:lang w:eastAsia="en-US"/>
        </w:rPr>
        <w:t xml:space="preserve"> SU</w:t>
      </w:r>
    </w:p>
    <w:p w14:paraId="3DC1F125" w14:textId="77777777" w:rsidR="007B68B2" w:rsidRDefault="007B68B2" w:rsidP="007B68B2">
      <w:pPr>
        <w:spacing w:line="256" w:lineRule="auto"/>
        <w:ind w:left="1080" w:hanging="513"/>
        <w:contextualSpacing/>
        <w:rPr>
          <w:rFonts w:eastAsiaTheme="minorHAnsi"/>
          <w:b/>
          <w:bCs/>
          <w:lang w:eastAsia="en-US"/>
        </w:rPr>
      </w:pPr>
    </w:p>
    <w:p w14:paraId="544CE099" w14:textId="1F7A0F21" w:rsidR="007B68B2" w:rsidRDefault="007B68B2" w:rsidP="007B68B2">
      <w:pPr>
        <w:spacing w:line="256" w:lineRule="auto"/>
        <w:ind w:left="1080" w:hanging="513"/>
        <w:contextualSpacing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Roma lì, </w:t>
      </w:r>
      <w:r w:rsidR="00CE2B06">
        <w:rPr>
          <w:rFonts w:eastAsiaTheme="minorHAnsi"/>
          <w:lang w:eastAsia="en-US"/>
        </w:rPr>
        <w:t>30</w:t>
      </w:r>
      <w:r>
        <w:rPr>
          <w:rFonts w:eastAsiaTheme="minorHAnsi"/>
          <w:lang w:eastAsia="en-US"/>
        </w:rPr>
        <w:t>/11/2021</w:t>
      </w:r>
    </w:p>
    <w:p w14:paraId="2451245A" w14:textId="77777777" w:rsidR="007B68B2" w:rsidRDefault="007B68B2" w:rsidP="007B68B2">
      <w:pPr>
        <w:spacing w:line="256" w:lineRule="auto"/>
        <w:ind w:left="1080" w:hanging="513"/>
        <w:contextualSpacing/>
        <w:rPr>
          <w:rFonts w:eastAsiaTheme="minorHAnsi"/>
          <w:lang w:eastAsia="en-US"/>
        </w:rPr>
      </w:pPr>
    </w:p>
    <w:p w14:paraId="57EC5135" w14:textId="77777777" w:rsidR="007B68B2" w:rsidRDefault="007B68B2" w:rsidP="007B68B2">
      <w:pPr>
        <w:spacing w:line="256" w:lineRule="auto"/>
        <w:ind w:left="1080" w:hanging="513"/>
        <w:contextualSpacing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COORDINATORE DIDATTICO</w:t>
      </w:r>
    </w:p>
    <w:p w14:paraId="1FF44728" w14:textId="77777777" w:rsidR="007B68B2" w:rsidRDefault="007B68B2" w:rsidP="007B68B2">
      <w:pPr>
        <w:spacing w:line="256" w:lineRule="auto"/>
        <w:ind w:left="1080" w:hanging="513"/>
        <w:contextualSpacing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Prof.ssa Franca </w:t>
      </w:r>
      <w:proofErr w:type="spellStart"/>
      <w:r>
        <w:rPr>
          <w:rFonts w:eastAsiaTheme="minorHAnsi"/>
          <w:lang w:eastAsia="en-US"/>
        </w:rPr>
        <w:t>Giannì</w:t>
      </w:r>
      <w:proofErr w:type="spellEnd"/>
    </w:p>
    <w:p w14:paraId="795A8865" w14:textId="77777777" w:rsidR="007B68B2" w:rsidRDefault="007B68B2" w:rsidP="007B68B2">
      <w:pPr>
        <w:rPr>
          <w:b/>
          <w:iCs/>
          <w:sz w:val="28"/>
          <w:szCs w:val="28"/>
        </w:rPr>
      </w:pPr>
    </w:p>
    <w:p w14:paraId="6D66712A" w14:textId="77777777" w:rsidR="00102352" w:rsidRDefault="00102352"/>
    <w:sectPr w:rsidR="00102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52"/>
    <w:rsid w:val="00052937"/>
    <w:rsid w:val="00102352"/>
    <w:rsid w:val="00352195"/>
    <w:rsid w:val="003F6456"/>
    <w:rsid w:val="007B68B2"/>
    <w:rsid w:val="00C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D80E"/>
  <w15:chartTrackingRefBased/>
  <w15:docId w15:val="{CE4A9258-1494-4A32-A03B-38D57293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6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7B68B2"/>
    <w:rPr>
      <w:color w:val="0000FF"/>
      <w:u w:val="single"/>
    </w:rPr>
  </w:style>
  <w:style w:type="paragraph" w:styleId="Intestazione">
    <w:name w:val="header"/>
    <w:basedOn w:val="Normale"/>
    <w:link w:val="IntestazioneCarattere"/>
    <w:semiHidden/>
    <w:unhideWhenUsed/>
    <w:rsid w:val="007B68B2"/>
    <w:pPr>
      <w:tabs>
        <w:tab w:val="center" w:pos="4819"/>
        <w:tab w:val="right" w:pos="9638"/>
      </w:tabs>
    </w:pPr>
    <w:rPr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B68B2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4</cp:revision>
  <cp:lastPrinted>2021-11-30T12:00:00Z</cp:lastPrinted>
  <dcterms:created xsi:type="dcterms:W3CDTF">2021-11-30T11:37:00Z</dcterms:created>
  <dcterms:modified xsi:type="dcterms:W3CDTF">2021-11-30T12:18:00Z</dcterms:modified>
</cp:coreProperties>
</file>